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8180F" w14:textId="77777777" w:rsidR="00FD2280" w:rsidRDefault="001120CC" w:rsidP="00FD2280">
      <w:pPr>
        <w:pStyle w:val="Title"/>
      </w:pPr>
      <w:bookmarkStart w:id="0" w:name="_aczyuw2yex2w" w:colFirst="0" w:colLast="0"/>
      <w:bookmarkEnd w:id="0"/>
      <w:r w:rsidRPr="00FD2280">
        <w:t>UX Site Audit</w:t>
      </w:r>
    </w:p>
    <w:p w14:paraId="3C04AE4D" w14:textId="6ABF9F02" w:rsidR="00EE7FCB" w:rsidRPr="005B686C" w:rsidRDefault="001120CC" w:rsidP="00FD2280">
      <w:pPr>
        <w:pStyle w:val="Subtitle"/>
      </w:pPr>
      <w:r w:rsidRPr="00FD2280">
        <w:t>Project Name</w:t>
      </w:r>
    </w:p>
    <w:p w14:paraId="742DBCA6" w14:textId="4BC75DA7" w:rsidR="00EE7FCB" w:rsidRPr="00FD2280" w:rsidRDefault="00FD2280" w:rsidP="00FD2280">
      <w:pPr>
        <w:rPr>
          <w:sz w:val="32"/>
          <w:szCs w:val="32"/>
        </w:rPr>
      </w:pPr>
      <w:r w:rsidRPr="006F4C40">
        <w:rPr>
          <w:noProof/>
        </w:rPr>
        <w:drawing>
          <wp:anchor distT="0" distB="0" distL="0" distR="0" simplePos="0" relativeHeight="251660288" behindDoc="0" locked="0" layoutInCell="1" hidden="0" allowOverlap="1" wp14:anchorId="0E2BEF14" wp14:editId="1B79F1D8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447675" cy="45085"/>
            <wp:effectExtent l="0" t="0" r="9525" b="0"/>
            <wp:wrapSquare wrapText="bothSides" distT="0" distB="0" distL="0" distR="0"/>
            <wp:docPr id="7" name="image6.png" descr="short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short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4C40">
        <w:rPr>
          <w:sz w:val="72"/>
          <w:szCs w:val="72"/>
        </w:rPr>
        <w:br/>
      </w:r>
      <w:r w:rsidRPr="006F4C40">
        <w:rPr>
          <w:sz w:val="192"/>
          <w:szCs w:val="192"/>
        </w:rPr>
        <w:t xml:space="preserve">  </w:t>
      </w:r>
      <w:r w:rsidRPr="006F4C40">
        <w:rPr>
          <w:sz w:val="72"/>
          <w:szCs w:val="72"/>
        </w:rPr>
        <w:br/>
      </w:r>
      <w:r w:rsidRPr="00FD2280">
        <w:rPr>
          <w:sz w:val="32"/>
          <w:szCs w:val="32"/>
        </w:rPr>
        <w:t>Digital Corps</w:t>
      </w:r>
      <w:r w:rsidRPr="00FD2280">
        <w:rPr>
          <w:sz w:val="32"/>
          <w:szCs w:val="32"/>
        </w:rPr>
        <w:br/>
      </w:r>
      <w:r w:rsidRPr="00FD2280">
        <w:rPr>
          <w:color w:val="666666"/>
          <w:sz w:val="32"/>
          <w:szCs w:val="32"/>
        </w:rPr>
        <w:t>Month Year</w:t>
      </w:r>
      <w:r w:rsidRPr="00FD2280">
        <w:rPr>
          <w:color w:val="666666"/>
          <w:sz w:val="32"/>
          <w:szCs w:val="32"/>
        </w:rPr>
        <w:br/>
      </w:r>
    </w:p>
    <w:p w14:paraId="19AB350D" w14:textId="77777777" w:rsidR="00EE7FCB" w:rsidRPr="005B686C" w:rsidRDefault="00EE7FCB" w:rsidP="00FD2280">
      <w:pPr>
        <w:pStyle w:val="Heading1"/>
      </w:pPr>
      <w:bookmarkStart w:id="1" w:name="_3ghstg432rqx" w:colFirst="0" w:colLast="0"/>
      <w:bookmarkEnd w:id="1"/>
    </w:p>
    <w:p w14:paraId="581EFA3B" w14:textId="77777777" w:rsidR="00EE7FCB" w:rsidRPr="005B686C" w:rsidRDefault="00EE7FCB" w:rsidP="00FD2280"/>
    <w:p w14:paraId="3772805A" w14:textId="77777777" w:rsidR="00EE7FCB" w:rsidRPr="005B686C" w:rsidRDefault="00EE7FCB" w:rsidP="00FD2280"/>
    <w:p w14:paraId="3EB2CB25" w14:textId="2DB8F076" w:rsidR="00EE7FCB" w:rsidRPr="005B686C" w:rsidRDefault="00EE7FCB" w:rsidP="00FD2280">
      <w:pPr>
        <w:pStyle w:val="Heading1"/>
      </w:pPr>
      <w:bookmarkStart w:id="2" w:name="_8ghahdsm67qp" w:colFirst="0" w:colLast="0"/>
      <w:bookmarkEnd w:id="2"/>
    </w:p>
    <w:p w14:paraId="7EA98918" w14:textId="77777777" w:rsidR="00FD2280" w:rsidRDefault="00FD2280" w:rsidP="00FD2280">
      <w:pPr>
        <w:rPr>
          <w:color w:val="BA0C2F"/>
          <w:sz w:val="36"/>
          <w:szCs w:val="36"/>
        </w:rPr>
      </w:pPr>
      <w:bookmarkStart w:id="3" w:name="_ah3jtsjc703i" w:colFirst="0" w:colLast="0"/>
      <w:bookmarkStart w:id="4" w:name="_g43pnzxdmh1i" w:colFirst="0" w:colLast="0"/>
      <w:bookmarkEnd w:id="3"/>
      <w:bookmarkEnd w:id="4"/>
      <w:r>
        <w:br w:type="page"/>
      </w:r>
    </w:p>
    <w:p w14:paraId="5C0A440F" w14:textId="47E38671" w:rsidR="00EE7FCB" w:rsidRPr="00FD2280" w:rsidRDefault="001120CC" w:rsidP="00FD2280">
      <w:pPr>
        <w:pStyle w:val="Heading1"/>
      </w:pPr>
      <w:r w:rsidRPr="00FD2280">
        <w:lastRenderedPageBreak/>
        <w:t>Overview</w:t>
      </w:r>
    </w:p>
    <w:p w14:paraId="10E1D589" w14:textId="77777777" w:rsidR="00EE7FCB" w:rsidRPr="00FD2280" w:rsidRDefault="001120CC" w:rsidP="00FD2280">
      <w:r w:rsidRPr="00FD2280">
        <w:t xml:space="preserve">Explain what this system is, what the project is. </w:t>
      </w:r>
    </w:p>
    <w:p w14:paraId="42C99354" w14:textId="77777777" w:rsidR="00EE7FCB" w:rsidRPr="005B686C" w:rsidRDefault="001120CC" w:rsidP="00FD2280">
      <w:pPr>
        <w:pStyle w:val="Heading1"/>
      </w:pPr>
      <w:r w:rsidRPr="005B686C">
        <w:t xml:space="preserve">System Objectives </w:t>
      </w:r>
    </w:p>
    <w:p w14:paraId="4A25DDF3" w14:textId="77777777" w:rsidR="00EE7FCB" w:rsidRPr="005B686C" w:rsidRDefault="001120CC" w:rsidP="00FD2280">
      <w:r w:rsidRPr="005B686C">
        <w:t>This information will be gained during stakeholder interviews or client meetings. Get a better understanding of the client’s goals of this system.</w:t>
      </w:r>
    </w:p>
    <w:p w14:paraId="29C0845A" w14:textId="77777777" w:rsidR="00EE7FCB" w:rsidRPr="00FD2280" w:rsidRDefault="001120CC" w:rsidP="00FD2280">
      <w:pPr>
        <w:pStyle w:val="Heading1"/>
      </w:pPr>
      <w:r w:rsidRPr="00FD2280">
        <w:t>Typical Users</w:t>
      </w:r>
    </w:p>
    <w:p w14:paraId="59A238B3" w14:textId="77777777" w:rsidR="00EE7FCB" w:rsidRPr="005B686C" w:rsidRDefault="001120CC" w:rsidP="00FD2280">
      <w:r w:rsidRPr="005B686C">
        <w:t>Can typically be discovered during client/stakeholder meetings/interviews. Create user personas</w:t>
      </w:r>
      <w:r w:rsidRPr="005B686C">
        <w:t xml:space="preserve"> to have a better understanding of who this system is for and understand the user’s objectives/behavior.</w:t>
      </w:r>
    </w:p>
    <w:p w14:paraId="3F661A39" w14:textId="77777777" w:rsidR="00EE7FCB" w:rsidRPr="005B686C" w:rsidRDefault="001120CC" w:rsidP="00FD2280">
      <w:pPr>
        <w:pStyle w:val="Heading1"/>
      </w:pPr>
      <w:r w:rsidRPr="005B686C">
        <w:t>Analytics</w:t>
      </w:r>
    </w:p>
    <w:p w14:paraId="4B08C576" w14:textId="77777777" w:rsidR="00EE7FCB" w:rsidRPr="005B686C" w:rsidRDefault="001120CC" w:rsidP="00FD2280">
      <w:r w:rsidRPr="005B686C">
        <w:t>Using metrics from sites such as Google Analytics will help provide quantitative data about user behavior, site traffic, user flows, and more</w:t>
      </w:r>
      <w:r w:rsidRPr="005B686C">
        <w:t>.</w:t>
      </w:r>
    </w:p>
    <w:p w14:paraId="2A8C2805" w14:textId="77777777" w:rsidR="00EE7FCB" w:rsidRPr="005B686C" w:rsidRDefault="001120CC" w:rsidP="00FD2280">
      <w:pPr>
        <w:rPr>
          <w:color w:val="1C4587"/>
          <w:sz w:val="36"/>
          <w:szCs w:val="36"/>
        </w:rPr>
      </w:pPr>
      <w:r w:rsidRPr="005B686C">
        <w:br w:type="page"/>
      </w:r>
    </w:p>
    <w:p w14:paraId="5DE80DB9" w14:textId="77777777" w:rsidR="00EE7FCB" w:rsidRPr="00FD2280" w:rsidRDefault="001120CC" w:rsidP="00FD2280">
      <w:pPr>
        <w:pStyle w:val="Heading2"/>
        <w:rPr>
          <w:color w:val="595959" w:themeColor="text1" w:themeTint="A6"/>
        </w:rPr>
      </w:pPr>
      <w:r w:rsidRPr="00FD2280">
        <w:rPr>
          <w:color w:val="595959" w:themeColor="text1" w:themeTint="A6"/>
        </w:rPr>
        <w:lastRenderedPageBreak/>
        <w:t>Heuristic Evaluation</w:t>
      </w:r>
    </w:p>
    <w:tbl>
      <w:tblPr>
        <w:tblStyle w:val="a"/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895"/>
        <w:gridCol w:w="690"/>
      </w:tblGrid>
      <w:tr w:rsidR="00EE7FCB" w:rsidRPr="005B686C" w14:paraId="164298B4" w14:textId="77777777" w:rsidTr="00FD2280">
        <w:trPr>
          <w:trHeight w:val="339"/>
        </w:trPr>
        <w:tc>
          <w:tcPr>
            <w:tcW w:w="3120" w:type="dxa"/>
            <w:shd w:val="clear" w:color="auto" w:fill="BA0C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5E1B" w14:textId="77777777" w:rsidR="00EE7FCB" w:rsidRPr="00FD2280" w:rsidRDefault="001120CC" w:rsidP="00FD2280">
            <w:pPr>
              <w:rPr>
                <w:b/>
                <w:bCs/>
                <w:color w:val="FFFFFF" w:themeColor="background1"/>
              </w:rPr>
            </w:pPr>
            <w:r w:rsidRPr="00FD2280">
              <w:rPr>
                <w:b/>
                <w:bCs/>
                <w:color w:val="FFFFFF" w:themeColor="background1"/>
              </w:rPr>
              <w:t>Heuristic</w:t>
            </w:r>
          </w:p>
        </w:tc>
        <w:tc>
          <w:tcPr>
            <w:tcW w:w="5895" w:type="dxa"/>
            <w:shd w:val="clear" w:color="auto" w:fill="BA0C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FADD" w14:textId="77777777" w:rsidR="00EE7FCB" w:rsidRPr="00FD2280" w:rsidRDefault="001120CC" w:rsidP="00FD2280">
            <w:pPr>
              <w:rPr>
                <w:b/>
                <w:bCs/>
                <w:color w:val="FFFFFF" w:themeColor="background1"/>
              </w:rPr>
            </w:pPr>
            <w:r w:rsidRPr="00FD2280">
              <w:rPr>
                <w:b/>
                <w:bCs/>
                <w:color w:val="FFFFFF" w:themeColor="background1"/>
              </w:rPr>
              <w:t>Explanation</w:t>
            </w:r>
          </w:p>
        </w:tc>
        <w:tc>
          <w:tcPr>
            <w:tcW w:w="690" w:type="dxa"/>
            <w:shd w:val="clear" w:color="auto" w:fill="BA0C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CDF2" w14:textId="77777777" w:rsidR="00EE7FCB" w:rsidRPr="00FD2280" w:rsidRDefault="001120CC" w:rsidP="00FD2280">
            <w:pPr>
              <w:rPr>
                <w:b/>
                <w:bCs/>
                <w:color w:val="FFFFFF" w:themeColor="background1"/>
              </w:rPr>
            </w:pPr>
            <w:r w:rsidRPr="00FD2280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EE7FCB" w:rsidRPr="005B686C" w14:paraId="144EE90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8F86D" w14:textId="77777777" w:rsidR="00EE7FCB" w:rsidRPr="005B686C" w:rsidRDefault="001120CC" w:rsidP="00FD2280">
            <w:r w:rsidRPr="005B686C">
              <w:t>#1: Visibility of system status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2890" w14:textId="77777777" w:rsidR="00EE7FCB" w:rsidRPr="005B686C" w:rsidRDefault="001120CC" w:rsidP="00FD2280">
            <w:r w:rsidRPr="005B686C">
              <w:rPr>
                <w:highlight w:val="white"/>
              </w:rPr>
              <w:t>The system should always keep users informed about what is going on, through appropriate feedback within reasonable time.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1AA4" w14:textId="77777777" w:rsidR="00EE7FCB" w:rsidRPr="005B686C" w:rsidRDefault="00EE7FCB" w:rsidP="00FD2280"/>
        </w:tc>
      </w:tr>
      <w:tr w:rsidR="00EE7FCB" w:rsidRPr="005B686C" w14:paraId="6F34C18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CD11" w14:textId="77777777" w:rsidR="00EE7FCB" w:rsidRPr="005B686C" w:rsidRDefault="001120CC" w:rsidP="00FD2280">
            <w:r w:rsidRPr="005B686C">
              <w:t>#2: Match between system and the real world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C8C2" w14:textId="77777777" w:rsidR="00EE7FCB" w:rsidRPr="005B686C" w:rsidRDefault="001120CC" w:rsidP="00FD2280">
            <w:r w:rsidRPr="005B686C">
              <w:rPr>
                <w:highlight w:val="white"/>
              </w:rPr>
              <w:t>The system should speak the users' language, with words, phrases and concepts familiar t</w:t>
            </w:r>
            <w:r w:rsidRPr="005B686C">
              <w:rPr>
                <w:highlight w:val="white"/>
              </w:rPr>
              <w:t>o the user, rather than system-oriented terms.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B48A" w14:textId="77777777" w:rsidR="00EE7FCB" w:rsidRPr="005B686C" w:rsidRDefault="00EE7FCB" w:rsidP="00FD2280"/>
        </w:tc>
      </w:tr>
      <w:tr w:rsidR="00EE7FCB" w:rsidRPr="005B686C" w14:paraId="617DF92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8A54" w14:textId="77777777" w:rsidR="00EE7FCB" w:rsidRPr="005B686C" w:rsidRDefault="001120CC" w:rsidP="00FD2280">
            <w:r w:rsidRPr="005B686C">
              <w:t>#3: User control and freedom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8A43" w14:textId="77777777" w:rsidR="00EE7FCB" w:rsidRPr="005B686C" w:rsidRDefault="001120CC" w:rsidP="00FD2280">
            <w:r w:rsidRPr="005B686C">
              <w:rPr>
                <w:highlight w:val="white"/>
              </w:rPr>
              <w:t>Users often choose system functions by mistake and will need a clearly marked "emergency exit" to leave the unwanted state without having to go through an extended dialogue. Support undo and redo.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0CB3" w14:textId="77777777" w:rsidR="00EE7FCB" w:rsidRPr="005B686C" w:rsidRDefault="00EE7FCB" w:rsidP="00FD2280"/>
        </w:tc>
      </w:tr>
      <w:tr w:rsidR="00EE7FCB" w:rsidRPr="005B686C" w14:paraId="589A3299" w14:textId="77777777">
        <w:trPr>
          <w:trHeight w:val="1125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597B" w14:textId="77777777" w:rsidR="00EE7FCB" w:rsidRPr="005B686C" w:rsidRDefault="001120CC" w:rsidP="00FD2280">
            <w:r w:rsidRPr="005B686C">
              <w:t>#4: Consistency and standards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8C23" w14:textId="77777777" w:rsidR="00EE7FCB" w:rsidRPr="005B686C" w:rsidRDefault="001120CC" w:rsidP="00FD2280">
            <w:r w:rsidRPr="005B686C">
              <w:rPr>
                <w:highlight w:val="white"/>
              </w:rPr>
              <w:t>Users should not have to wo</w:t>
            </w:r>
            <w:r w:rsidRPr="005B686C">
              <w:rPr>
                <w:highlight w:val="white"/>
              </w:rPr>
              <w:t>nder whether different words, situations, or actions mean the same thing.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0D5B" w14:textId="77777777" w:rsidR="00EE7FCB" w:rsidRPr="005B686C" w:rsidRDefault="00EE7FCB" w:rsidP="00FD2280"/>
        </w:tc>
      </w:tr>
      <w:tr w:rsidR="00EE7FCB" w:rsidRPr="005B686C" w14:paraId="1E04D53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40FEB" w14:textId="77777777" w:rsidR="00EE7FCB" w:rsidRPr="005B686C" w:rsidRDefault="001120CC" w:rsidP="00FD2280">
            <w:r w:rsidRPr="005B686C">
              <w:t>#5: Error prevention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7946" w14:textId="77777777" w:rsidR="00EE7FCB" w:rsidRPr="005B686C" w:rsidRDefault="001120CC" w:rsidP="00FD2280">
            <w:r w:rsidRPr="005B686C">
              <w:rPr>
                <w:highlight w:val="white"/>
              </w:rPr>
              <w:t xml:space="preserve">Even better than good error messages </w:t>
            </w:r>
            <w:proofErr w:type="gramStart"/>
            <w:r w:rsidRPr="005B686C">
              <w:rPr>
                <w:highlight w:val="white"/>
              </w:rPr>
              <w:t>is</w:t>
            </w:r>
            <w:proofErr w:type="gramEnd"/>
            <w:r w:rsidRPr="005B686C">
              <w:rPr>
                <w:highlight w:val="white"/>
              </w:rPr>
              <w:t xml:space="preserve"> a careful design which prevents a problem from occurring in the first place.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302C" w14:textId="77777777" w:rsidR="00EE7FCB" w:rsidRPr="005B686C" w:rsidRDefault="00EE7FCB" w:rsidP="00FD2280"/>
        </w:tc>
      </w:tr>
      <w:tr w:rsidR="00EE7FCB" w:rsidRPr="005B686C" w14:paraId="65C2C20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4E8E" w14:textId="77777777" w:rsidR="00EE7FCB" w:rsidRPr="005B686C" w:rsidRDefault="001120CC" w:rsidP="00FD2280">
            <w:r w:rsidRPr="005B686C">
              <w:t>#6: Recognition rather than recall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610F" w14:textId="77777777" w:rsidR="00EE7FCB" w:rsidRPr="005B686C" w:rsidRDefault="001120CC" w:rsidP="00FD2280">
            <w:r w:rsidRPr="005B686C">
              <w:rPr>
                <w:highlight w:val="white"/>
              </w:rPr>
              <w:t>Minimize the user's memory load by making objects, actions, and options visible.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58E9" w14:textId="77777777" w:rsidR="00EE7FCB" w:rsidRPr="005B686C" w:rsidRDefault="00EE7FCB" w:rsidP="00FD2280"/>
        </w:tc>
      </w:tr>
      <w:tr w:rsidR="00EE7FCB" w:rsidRPr="005B686C" w14:paraId="6627352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6925" w14:textId="77777777" w:rsidR="00EE7FCB" w:rsidRPr="005B686C" w:rsidRDefault="001120CC" w:rsidP="00FD2280">
            <w:r w:rsidRPr="005B686C">
              <w:t>#7: Flexibility and efficiency of use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B224" w14:textId="77777777" w:rsidR="00EE7FCB" w:rsidRPr="005B686C" w:rsidRDefault="001120CC" w:rsidP="00FD2280">
            <w:r w:rsidRPr="005B686C">
              <w:rPr>
                <w:highlight w:val="white"/>
              </w:rPr>
              <w:t>Accelerators may often speed up the interaction for the expert user such that the system can cater to both inexperienced and experience</w:t>
            </w:r>
            <w:r w:rsidRPr="005B686C">
              <w:rPr>
                <w:highlight w:val="white"/>
              </w:rPr>
              <w:t>d users.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F91B" w14:textId="77777777" w:rsidR="00EE7FCB" w:rsidRPr="005B686C" w:rsidRDefault="00EE7FCB" w:rsidP="00FD2280"/>
        </w:tc>
      </w:tr>
      <w:tr w:rsidR="00EE7FCB" w:rsidRPr="005B686C" w14:paraId="218975B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24A5" w14:textId="77777777" w:rsidR="00EE7FCB" w:rsidRPr="005B686C" w:rsidRDefault="001120CC" w:rsidP="00FD2280">
            <w:r w:rsidRPr="005B686C">
              <w:lastRenderedPageBreak/>
              <w:t>#8: Aesthetic and minimalist design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75E2" w14:textId="77777777" w:rsidR="00EE7FCB" w:rsidRPr="005B686C" w:rsidRDefault="001120CC" w:rsidP="00FD2280">
            <w:r w:rsidRPr="005B686C">
              <w:rPr>
                <w:highlight w:val="white"/>
              </w:rPr>
              <w:t xml:space="preserve">Dialogues should not contain information which is irrelevant or rarely needed.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0B76" w14:textId="77777777" w:rsidR="00EE7FCB" w:rsidRPr="005B686C" w:rsidRDefault="00EE7FCB" w:rsidP="00FD2280"/>
        </w:tc>
      </w:tr>
      <w:tr w:rsidR="00EE7FCB" w:rsidRPr="005B686C" w14:paraId="3B7ECA0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1B77" w14:textId="77777777" w:rsidR="00EE7FCB" w:rsidRPr="005B686C" w:rsidRDefault="001120CC" w:rsidP="00FD2280">
            <w:r w:rsidRPr="005B686C">
              <w:t>#9: Help users recognize, diagnose, and recover from errors</w:t>
            </w:r>
          </w:p>
          <w:p w14:paraId="1B08753B" w14:textId="77777777" w:rsidR="00EE7FCB" w:rsidRPr="005B686C" w:rsidRDefault="00EE7FCB" w:rsidP="00FD2280"/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1979" w14:textId="77777777" w:rsidR="00EE7FCB" w:rsidRPr="005B686C" w:rsidRDefault="001120CC" w:rsidP="00FD2280">
            <w:r w:rsidRPr="005B686C">
              <w:rPr>
                <w:highlight w:val="white"/>
              </w:rPr>
              <w:t>Error messages</w:t>
            </w:r>
            <w:r w:rsidRPr="005B686C">
              <w:rPr>
                <w:highlight w:val="white"/>
              </w:rPr>
              <w:t xml:space="preserve"> should be expressed in plain language (no codes), precisely indicate the problem, and constructively suggest a solution.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03E8" w14:textId="77777777" w:rsidR="00EE7FCB" w:rsidRPr="005B686C" w:rsidRDefault="00EE7FCB" w:rsidP="00FD2280"/>
        </w:tc>
      </w:tr>
      <w:tr w:rsidR="00EE7FCB" w:rsidRPr="005B686C" w14:paraId="6031519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33DB" w14:textId="77777777" w:rsidR="00EE7FCB" w:rsidRPr="005B686C" w:rsidRDefault="001120CC" w:rsidP="00FD2280">
            <w:r w:rsidRPr="005B686C">
              <w:t>#10: Help and documentation</w:t>
            </w:r>
          </w:p>
          <w:p w14:paraId="03E70CB6" w14:textId="77777777" w:rsidR="00EE7FCB" w:rsidRPr="005B686C" w:rsidRDefault="00EE7FCB" w:rsidP="00FD2280"/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65C7" w14:textId="77777777" w:rsidR="00EE7FCB" w:rsidRPr="005B686C" w:rsidRDefault="001120CC" w:rsidP="00FD2280">
            <w:r w:rsidRPr="005B686C">
              <w:rPr>
                <w:highlight w:val="white"/>
              </w:rPr>
              <w:t>Even though it is better if the system can be used without documentation, it may be necessary to provide help and documentation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5DF6" w14:textId="77777777" w:rsidR="00EE7FCB" w:rsidRPr="005B686C" w:rsidRDefault="00EE7FCB" w:rsidP="00FD2280"/>
        </w:tc>
      </w:tr>
    </w:tbl>
    <w:p w14:paraId="5F14535E" w14:textId="77777777" w:rsidR="00EE7FCB" w:rsidRPr="005B686C" w:rsidRDefault="001120CC" w:rsidP="00FD2280">
      <w:r w:rsidRPr="005B686C">
        <w:br w:type="page"/>
      </w:r>
    </w:p>
    <w:p w14:paraId="29CF2680" w14:textId="6B41DF62" w:rsidR="00EE7FCB" w:rsidRPr="005B686C" w:rsidRDefault="001120CC" w:rsidP="00FD2280">
      <w:pPr>
        <w:pStyle w:val="Heading2"/>
        <w:spacing w:before="200" w:after="200" w:line="240" w:lineRule="auto"/>
        <w:rPr>
          <w:color w:val="595959" w:themeColor="text1" w:themeTint="A6"/>
        </w:rPr>
      </w:pPr>
      <w:bookmarkStart w:id="5" w:name="_9i8x48c7abeh" w:colFirst="0" w:colLast="0"/>
      <w:bookmarkEnd w:id="5"/>
      <w:r w:rsidRPr="005B686C">
        <w:rPr>
          <w:color w:val="595959" w:themeColor="text1" w:themeTint="A6"/>
        </w:rPr>
        <w:lastRenderedPageBreak/>
        <w:t>Iss</w:t>
      </w:r>
      <w:bookmarkStart w:id="6" w:name="_GoBack"/>
      <w:bookmarkEnd w:id="6"/>
      <w:r w:rsidRPr="005B686C">
        <w:rPr>
          <w:color w:val="595959" w:themeColor="text1" w:themeTint="A6"/>
        </w:rPr>
        <w:t>ues Found</w:t>
      </w:r>
      <w:r w:rsidRPr="005B686C">
        <w:rPr>
          <w:color w:val="595959" w:themeColor="text1" w:themeTint="A6"/>
        </w:rPr>
        <w:t xml:space="preserve"> </w:t>
      </w:r>
    </w:p>
    <w:p w14:paraId="0B04BED1" w14:textId="77777777" w:rsidR="00EE7FCB" w:rsidRPr="00FD2280" w:rsidRDefault="001120CC" w:rsidP="00FD2280">
      <w:pPr>
        <w:pStyle w:val="Heading3"/>
      </w:pPr>
      <w:bookmarkStart w:id="7" w:name="_j5z2qtfwxw62" w:colFirst="0" w:colLast="0"/>
      <w:bookmarkEnd w:id="7"/>
      <w:r w:rsidRPr="00FD2280">
        <w:t>Problem 1: Multiple Tabs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6510"/>
      </w:tblGrid>
      <w:tr w:rsidR="00EE7FCB" w:rsidRPr="005B686C" w14:paraId="06D403A2" w14:textId="77777777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01E3" w14:textId="77777777" w:rsidR="00EE7FCB" w:rsidRPr="005B686C" w:rsidRDefault="001120CC" w:rsidP="00FD2280">
            <w:r w:rsidRPr="005B686C">
              <w:t>Description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3083" w14:textId="77777777" w:rsidR="00EE7FCB" w:rsidRPr="005B686C" w:rsidRDefault="001120CC" w:rsidP="00FD2280">
            <w:pPr>
              <w:rPr>
                <w:b/>
              </w:rPr>
            </w:pPr>
            <w:r w:rsidRPr="005B686C">
              <w:t xml:space="preserve">When a user does “this” an error message pops up with language not understood by the average user. </w:t>
            </w:r>
          </w:p>
        </w:tc>
      </w:tr>
      <w:tr w:rsidR="00EE7FCB" w:rsidRPr="005B686C" w14:paraId="6531F63D" w14:textId="77777777" w:rsidTr="00FD2280">
        <w:trPr>
          <w:trHeight w:val="87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22DD" w14:textId="77777777" w:rsidR="00EE7FCB" w:rsidRPr="005B686C" w:rsidRDefault="001120CC" w:rsidP="00FD2280">
            <w:r w:rsidRPr="005B686C">
              <w:t>Heuristic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36EE" w14:textId="77777777" w:rsidR="00EE7FCB" w:rsidRPr="005B686C" w:rsidRDefault="001120CC" w:rsidP="00FD2280">
            <w:r w:rsidRPr="005B686C">
              <w:t>#9: Help users recognize, diagnose, and recover from errors</w:t>
            </w:r>
          </w:p>
        </w:tc>
      </w:tr>
      <w:tr w:rsidR="00EE7FCB" w:rsidRPr="005B686C" w14:paraId="4922D7E1" w14:textId="77777777" w:rsidTr="00FD2280">
        <w:trPr>
          <w:trHeight w:val="231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81B0" w14:textId="77777777" w:rsidR="00EE7FCB" w:rsidRPr="005B686C" w:rsidRDefault="001120CC" w:rsidP="00FD2280">
            <w:r w:rsidRPr="005B686C">
              <w:t>Severity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1CA0" w14:textId="77777777" w:rsidR="00EE7FCB" w:rsidRPr="005B686C" w:rsidRDefault="001120CC" w:rsidP="00FD2280">
            <w:r w:rsidRPr="005B686C">
              <w:t>1, 2, 3, 4, or 5</w:t>
            </w:r>
          </w:p>
        </w:tc>
      </w:tr>
      <w:tr w:rsidR="00EE7FCB" w:rsidRPr="005B686C" w14:paraId="43EE96F2" w14:textId="77777777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9D97" w14:textId="77777777" w:rsidR="00EE7FCB" w:rsidRPr="005B686C" w:rsidRDefault="001120CC" w:rsidP="00FD2280">
            <w:r w:rsidRPr="005B686C">
              <w:t>Design defect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954D" w14:textId="77777777" w:rsidR="00EE7FCB" w:rsidRPr="005B686C" w:rsidRDefault="001120CC" w:rsidP="00FD2280">
            <w:r w:rsidRPr="005B686C">
              <w:t>Explain why this is a design defect - this is the technical portion of what went wrong with the element/feature/section. This can be 1-3 sentences or longer, as needed.</w:t>
            </w:r>
          </w:p>
        </w:tc>
      </w:tr>
      <w:tr w:rsidR="00EE7FCB" w:rsidRPr="005B686C" w14:paraId="29EB5D99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9203" w14:textId="77777777" w:rsidR="00EE7FCB" w:rsidRPr="005B686C" w:rsidRDefault="001120CC" w:rsidP="00FD2280">
            <w:r w:rsidRPr="005B686C">
              <w:rPr>
                <w:noProof/>
              </w:rPr>
              <w:drawing>
                <wp:inline distT="114300" distB="114300" distL="114300" distR="114300" wp14:anchorId="2E288033" wp14:editId="62CAF61F">
                  <wp:extent cx="3938588" cy="2008034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8588" cy="20080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FCB" w:rsidRPr="005B686C" w14:paraId="7761C04B" w14:textId="77777777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8E9F" w14:textId="77777777" w:rsidR="00EE7FCB" w:rsidRPr="005B686C" w:rsidRDefault="001120CC" w:rsidP="00FD2280">
            <w:r w:rsidRPr="005B686C">
              <w:t>Potential effect on user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5402" w14:textId="77777777" w:rsidR="00EE7FCB" w:rsidRPr="005B686C" w:rsidRDefault="001120CC" w:rsidP="00FD2280">
            <w:r w:rsidRPr="005B686C">
              <w:t>Explain how participants feel and how the problem changes their experience in the app/website.</w:t>
            </w:r>
          </w:p>
        </w:tc>
      </w:tr>
      <w:tr w:rsidR="00EE7FCB" w:rsidRPr="005B686C" w14:paraId="164CB350" w14:textId="77777777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E8D7" w14:textId="77777777" w:rsidR="00EE7FCB" w:rsidRPr="005B686C" w:rsidRDefault="001120CC" w:rsidP="00FD2280">
            <w:r w:rsidRPr="005B686C">
              <w:t>Recommendations for improvement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7A04" w14:textId="77777777" w:rsidR="00EE7FCB" w:rsidRPr="005B686C" w:rsidRDefault="001120CC" w:rsidP="00FD2280">
            <w:r w:rsidRPr="005B686C">
              <w:t>Explain what should be done to fix the problem.</w:t>
            </w:r>
          </w:p>
        </w:tc>
      </w:tr>
      <w:tr w:rsidR="00EE7FCB" w:rsidRPr="005B686C" w14:paraId="49157D67" w14:textId="77777777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BEF5" w14:textId="77777777" w:rsidR="00EE7FCB" w:rsidRPr="005B686C" w:rsidRDefault="001120CC" w:rsidP="00FD2280">
            <w:r w:rsidRPr="005B686C">
              <w:t>Link to audio/video example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8E00" w14:textId="77777777" w:rsidR="00EE7FCB" w:rsidRPr="005B686C" w:rsidRDefault="001120CC" w:rsidP="00FD2280">
            <w:r w:rsidRPr="005B686C">
              <w:t>Include a timestamp of the video/audio recording al</w:t>
            </w:r>
            <w:r w:rsidRPr="005B686C">
              <w:t>ong with the link</w:t>
            </w:r>
          </w:p>
        </w:tc>
      </w:tr>
    </w:tbl>
    <w:p w14:paraId="5878A55E" w14:textId="77777777" w:rsidR="00EE7FCB" w:rsidRPr="005B686C" w:rsidRDefault="00EE7FCB" w:rsidP="00FD2280"/>
    <w:sectPr w:rsidR="00EE7FCB" w:rsidRPr="005B686C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873F5" w14:textId="77777777" w:rsidR="001120CC" w:rsidRDefault="001120CC" w:rsidP="00FD2280">
      <w:r>
        <w:separator/>
      </w:r>
    </w:p>
  </w:endnote>
  <w:endnote w:type="continuationSeparator" w:id="0">
    <w:p w14:paraId="0A1950D6" w14:textId="77777777" w:rsidR="001120CC" w:rsidRDefault="001120CC" w:rsidP="00FD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oxima Nova">
    <w:altName w:val="Tahoma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1EBD5" w14:textId="77777777" w:rsidR="001120CC" w:rsidRDefault="001120CC" w:rsidP="00FD2280">
      <w:r>
        <w:separator/>
      </w:r>
    </w:p>
  </w:footnote>
  <w:footnote w:type="continuationSeparator" w:id="0">
    <w:p w14:paraId="2BF85DBB" w14:textId="77777777" w:rsidR="001120CC" w:rsidRDefault="001120CC" w:rsidP="00FD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F769" w14:textId="77777777" w:rsidR="00FD2280" w:rsidRDefault="00FD2280" w:rsidP="00FD2280"/>
  <w:p w14:paraId="76EC0ECF" w14:textId="19BBD938" w:rsidR="00FD2280" w:rsidRDefault="00FD2280" w:rsidP="00FD2280">
    <w:r>
      <w:rPr>
        <w:noProof/>
      </w:rPr>
      <w:drawing>
        <wp:anchor distT="0" distB="0" distL="0" distR="0" simplePos="0" relativeHeight="251661312" behindDoc="0" locked="0" layoutInCell="1" hidden="0" allowOverlap="1" wp14:anchorId="523FE7AF" wp14:editId="42C63538">
          <wp:simplePos x="0" y="0"/>
          <wp:positionH relativeFrom="column">
            <wp:posOffset>-908050</wp:posOffset>
          </wp:positionH>
          <wp:positionV relativeFrom="paragraph">
            <wp:posOffset>12700</wp:posOffset>
          </wp:positionV>
          <wp:extent cx="7781925" cy="95250"/>
          <wp:effectExtent l="0" t="0" r="0" b="0"/>
          <wp:wrapTopAndBottom distT="0" distB="0"/>
          <wp:docPr id="6" name="image8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890745" w14:textId="0530441C" w:rsidR="00FD2280" w:rsidRPr="00FD2280" w:rsidRDefault="00FD2280" w:rsidP="00FD2280">
    <w:pPr>
      <w:jc w:val="right"/>
    </w:pPr>
    <w:r w:rsidRPr="00FD2280">
      <w:t>Project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CB"/>
    <w:rsid w:val="001120CC"/>
    <w:rsid w:val="005B686C"/>
    <w:rsid w:val="00EE7FC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BDAC"/>
  <w15:docId w15:val="{5A34F068-0FAC-4CB3-8F29-BE740820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2280"/>
    <w:pPr>
      <w:spacing w:line="360" w:lineRule="auto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00FD2280"/>
    <w:pPr>
      <w:keepNext/>
      <w:keepLines/>
      <w:spacing w:before="240" w:line="300" w:lineRule="auto"/>
      <w:outlineLvl w:val="0"/>
    </w:pPr>
    <w:rPr>
      <w:b/>
      <w:bCs/>
      <w:color w:val="BA0C2F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FD2280"/>
    <w:pPr>
      <w:keepNext/>
      <w:keepLines/>
      <w:spacing w:before="360" w:after="120"/>
      <w:outlineLvl w:val="1"/>
    </w:pPr>
    <w:rPr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FD2280"/>
    <w:pPr>
      <w:keepNext/>
      <w:keepLines/>
      <w:spacing w:before="320"/>
      <w:outlineLvl w:val="2"/>
    </w:pPr>
    <w:rPr>
      <w:color w:val="43434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Subtitle"/>
    <w:next w:val="Normal"/>
    <w:uiPriority w:val="10"/>
    <w:qFormat/>
    <w:rsid w:val="00FD2280"/>
    <w:rPr>
      <w:b/>
      <w:bCs/>
      <w:color w:val="BA0C2F"/>
    </w:rPr>
  </w:style>
  <w:style w:type="paragraph" w:styleId="Subtitle">
    <w:name w:val="Subtitle"/>
    <w:basedOn w:val="Normal"/>
    <w:next w:val="Normal"/>
    <w:uiPriority w:val="11"/>
    <w:qFormat/>
    <w:rsid w:val="00FD2280"/>
    <w:pPr>
      <w:keepNext/>
      <w:keepLines/>
      <w:spacing w:after="320"/>
    </w:pPr>
    <w:rPr>
      <w:rFonts w:eastAsia="Arial"/>
      <w:color w:val="666666"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280"/>
  </w:style>
  <w:style w:type="paragraph" w:styleId="Footer">
    <w:name w:val="footer"/>
    <w:basedOn w:val="Normal"/>
    <w:link w:val="FooterChar"/>
    <w:uiPriority w:val="99"/>
    <w:unhideWhenUsed/>
    <w:rsid w:val="00FD2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Parker, Kyle</cp:lastModifiedBy>
  <cp:revision>2</cp:revision>
  <dcterms:created xsi:type="dcterms:W3CDTF">2020-06-05T13:25:00Z</dcterms:created>
  <dcterms:modified xsi:type="dcterms:W3CDTF">2020-06-05T13:54:00Z</dcterms:modified>
</cp:coreProperties>
</file>